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D469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D469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0D469D" w:rsidRPr="000D46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0D469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D469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Date:</w:t>
      </w:r>
      <w:r w:rsidRPr="000D469D">
        <w:rPr>
          <w:rFonts w:asciiTheme="minorHAnsi" w:hAnsiTheme="minorHAnsi" w:cs="Arial"/>
          <w:b/>
          <w:lang w:val="en-ZA"/>
        </w:rPr>
        <w:tab/>
      </w:r>
      <w:r w:rsidR="00EA52E6" w:rsidRPr="000D469D">
        <w:rPr>
          <w:rFonts w:asciiTheme="minorHAnsi" w:hAnsiTheme="minorHAnsi" w:cs="Arial"/>
          <w:b/>
          <w:lang w:val="en-ZA"/>
        </w:rPr>
        <w:t>1</w:t>
      </w:r>
      <w:r w:rsidR="000D469D" w:rsidRPr="000D469D">
        <w:rPr>
          <w:rFonts w:asciiTheme="minorHAnsi" w:hAnsiTheme="minorHAnsi" w:cs="Arial"/>
          <w:b/>
          <w:lang w:val="en-ZA"/>
        </w:rPr>
        <w:t>5</w:t>
      </w:r>
      <w:r w:rsidR="00EA52E6" w:rsidRPr="000D469D">
        <w:rPr>
          <w:rFonts w:asciiTheme="minorHAnsi" w:hAnsiTheme="minorHAnsi" w:cs="Arial"/>
          <w:b/>
          <w:lang w:val="en-ZA"/>
        </w:rPr>
        <w:t xml:space="preserve"> September</w:t>
      </w:r>
      <w:r w:rsidRPr="000D469D">
        <w:rPr>
          <w:rFonts w:asciiTheme="minorHAnsi" w:hAnsiTheme="minorHAnsi" w:cs="Arial"/>
          <w:b/>
          <w:lang w:val="en-ZA"/>
        </w:rPr>
        <w:t xml:space="preserve"> 2014</w:t>
      </w:r>
    </w:p>
    <w:p w:rsidR="00F026A4" w:rsidRPr="000D469D" w:rsidRDefault="00F026A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D46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smallCaps/>
          <w:lang w:val="en-ZA"/>
        </w:rPr>
        <w:t>Subject:</w:t>
      </w:r>
      <w:r w:rsidRPr="000D469D">
        <w:rPr>
          <w:rFonts w:asciiTheme="minorHAnsi" w:hAnsiTheme="minorHAnsi" w:cs="Arial"/>
          <w:b/>
          <w:lang w:val="en-ZA"/>
        </w:rPr>
        <w:t xml:space="preserve">   </w:t>
      </w:r>
      <w:r w:rsidRPr="000D469D">
        <w:rPr>
          <w:rFonts w:asciiTheme="minorHAnsi" w:hAnsiTheme="minorHAnsi" w:cs="Arial"/>
          <w:lang w:val="en-ZA"/>
        </w:rPr>
        <w:t>New Financial Instrument Listing</w:t>
      </w:r>
      <w:r w:rsidRPr="000D469D">
        <w:rPr>
          <w:rFonts w:asciiTheme="minorHAnsi" w:hAnsiTheme="minorHAnsi" w:cs="Arial"/>
          <w:lang w:val="en-ZA"/>
        </w:rPr>
        <w:tab/>
      </w:r>
    </w:p>
    <w:p w:rsidR="007F4679" w:rsidRPr="000D46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D469D">
        <w:rPr>
          <w:rFonts w:asciiTheme="minorHAnsi" w:hAnsiTheme="minorHAnsi" w:cs="Arial"/>
          <w:b/>
          <w:i/>
          <w:lang w:val="en-ZA"/>
        </w:rPr>
        <w:t>(SUPERDRIVE INVESTMENTS (RF) LIMITED –“SPDA5”)</w:t>
      </w:r>
    </w:p>
    <w:p w:rsidR="007F4679" w:rsidRPr="000D46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D46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D46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0D46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D469D">
        <w:rPr>
          <w:rFonts w:asciiTheme="minorHAnsi" w:hAnsiTheme="minorHAnsi" w:cs="Arial"/>
          <w:lang w:val="en-ZA"/>
        </w:rPr>
        <w:t xml:space="preserve"> </w:t>
      </w:r>
      <w:r w:rsidRPr="000D469D"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0D469D">
        <w:rPr>
          <w:rFonts w:asciiTheme="minorHAnsi" w:hAnsiTheme="minorHAnsi" w:cs="Arial"/>
          <w:lang w:val="en-ZA"/>
        </w:rPr>
        <w:t xml:space="preserve"> on </w:t>
      </w:r>
      <w:r w:rsidRPr="000D469D">
        <w:rPr>
          <w:rFonts w:asciiTheme="minorHAnsi" w:hAnsiTheme="minorHAnsi" w:cs="Arial"/>
          <w:lang w:val="en-ZA"/>
        </w:rPr>
        <w:t>Interest Rate Market</w:t>
      </w:r>
      <w:r w:rsidR="00CA22C4" w:rsidRPr="000D469D">
        <w:rPr>
          <w:rFonts w:asciiTheme="minorHAnsi" w:hAnsiTheme="minorHAnsi" w:cs="Arial"/>
          <w:lang w:val="en-ZA"/>
        </w:rPr>
        <w:t xml:space="preserve"> with effect from </w:t>
      </w:r>
      <w:r w:rsidR="00223E4E" w:rsidRPr="000D469D">
        <w:rPr>
          <w:rFonts w:asciiTheme="minorHAnsi" w:hAnsiTheme="minorHAnsi" w:cs="Arial"/>
          <w:lang w:val="en-ZA"/>
        </w:rPr>
        <w:t>15 September</w:t>
      </w:r>
      <w:r w:rsidRPr="000D469D">
        <w:rPr>
          <w:rFonts w:asciiTheme="minorHAnsi" w:hAnsiTheme="minorHAnsi" w:cs="Arial"/>
          <w:lang w:val="en-ZA"/>
        </w:rPr>
        <w:t xml:space="preserve"> 2014</w:t>
      </w:r>
      <w:r w:rsidR="00CA22C4" w:rsidRPr="000D469D">
        <w:rPr>
          <w:rFonts w:asciiTheme="minorHAnsi" w:hAnsiTheme="minorHAnsi" w:cs="Arial"/>
          <w:lang w:val="en-ZA"/>
        </w:rPr>
        <w:t xml:space="preserve"> </w:t>
      </w:r>
      <w:r w:rsidRPr="000D469D">
        <w:rPr>
          <w:rFonts w:asciiTheme="minorHAnsi" w:hAnsiTheme="minorHAnsi" w:cs="Arial"/>
          <w:lang w:val="en-ZA"/>
        </w:rPr>
        <w:t xml:space="preserve">under </w:t>
      </w:r>
      <w:r w:rsidR="00CA22C4" w:rsidRPr="000D469D">
        <w:rPr>
          <w:rFonts w:asciiTheme="minorHAnsi" w:hAnsiTheme="minorHAnsi" w:cs="Arial"/>
          <w:lang w:val="en-ZA"/>
        </w:rPr>
        <w:t>its</w:t>
      </w:r>
      <w:r w:rsidRPr="000D469D">
        <w:rPr>
          <w:rFonts w:asciiTheme="minorHAnsi" w:hAnsiTheme="minorHAnsi" w:cs="Arial"/>
          <w:lang w:val="en-ZA"/>
        </w:rPr>
        <w:t xml:space="preserve"> </w:t>
      </w:r>
      <w:r w:rsidR="00F026A4" w:rsidRPr="000D469D">
        <w:rPr>
          <w:rFonts w:asciiTheme="minorHAnsi" w:hAnsiTheme="minorHAnsi" w:cs="Arial"/>
          <w:b/>
          <w:lang w:val="en-ZA"/>
        </w:rPr>
        <w:t>Asset Backed Domestic Medium Term Note Programme</w:t>
      </w:r>
      <w:r w:rsidRPr="000D469D">
        <w:rPr>
          <w:rFonts w:asciiTheme="minorHAnsi" w:hAnsiTheme="minorHAnsi" w:cs="Arial"/>
          <w:b/>
          <w:lang w:val="en-ZA"/>
        </w:rPr>
        <w:t xml:space="preserve"> </w:t>
      </w:r>
      <w:r w:rsidRPr="000D469D">
        <w:rPr>
          <w:rFonts w:asciiTheme="minorHAnsi" w:hAnsiTheme="minorHAnsi" w:cs="Arial"/>
          <w:bCs/>
          <w:lang w:val="en-ZA"/>
        </w:rPr>
        <w:t>dated</w:t>
      </w:r>
      <w:r w:rsidRPr="000D469D">
        <w:rPr>
          <w:rFonts w:asciiTheme="minorHAnsi" w:hAnsiTheme="minorHAnsi" w:cs="Arial"/>
          <w:b/>
          <w:bCs/>
          <w:lang w:val="en-ZA"/>
        </w:rPr>
        <w:t xml:space="preserve"> </w:t>
      </w:r>
      <w:r w:rsidR="00F026A4" w:rsidRPr="000D469D">
        <w:rPr>
          <w:rFonts w:asciiTheme="minorHAnsi" w:hAnsiTheme="minorHAnsi" w:cs="Arial"/>
          <w:b/>
          <w:bCs/>
          <w:lang w:val="en-ZA"/>
        </w:rPr>
        <w:t>24 August 2011</w:t>
      </w:r>
      <w:r w:rsidRPr="000D469D">
        <w:rPr>
          <w:rFonts w:asciiTheme="minorHAnsi" w:hAnsiTheme="minorHAnsi" w:cs="Arial"/>
          <w:lang w:val="en-ZA"/>
        </w:rPr>
        <w:t>.</w:t>
      </w:r>
    </w:p>
    <w:p w:rsidR="007F4679" w:rsidRPr="000D46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D469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 xml:space="preserve">INSTRUMENT TYPE: </w:t>
      </w:r>
      <w:r w:rsidR="00F026A4" w:rsidRPr="000D469D">
        <w:rPr>
          <w:rFonts w:asciiTheme="minorHAnsi" w:hAnsiTheme="minorHAnsi" w:cs="Arial"/>
          <w:b/>
          <w:lang w:val="en-ZA"/>
        </w:rPr>
        <w:tab/>
      </w:r>
      <w:r w:rsidR="00F026A4" w:rsidRPr="000D469D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0D469D">
        <w:rPr>
          <w:rFonts w:asciiTheme="minorHAnsi" w:hAnsiTheme="minorHAnsi" w:cs="Arial"/>
          <w:b/>
          <w:lang w:val="en-ZA"/>
        </w:rPr>
        <w:t>FLOATING RATE NOTE</w:t>
      </w:r>
    </w:p>
    <w:p w:rsidR="007F4679" w:rsidRPr="000D46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Authorised Programme size</w:t>
      </w:r>
      <w:r w:rsidRPr="000D469D">
        <w:rPr>
          <w:rFonts w:asciiTheme="minorHAnsi" w:hAnsiTheme="minorHAnsi" w:cs="Arial"/>
          <w:b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>R 10,000,000,000.00</w:t>
      </w:r>
    </w:p>
    <w:p w:rsidR="007F4679" w:rsidRPr="000D469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Total Notes Outstanding</w:t>
      </w:r>
      <w:r w:rsidRPr="000D469D">
        <w:rPr>
          <w:rFonts w:asciiTheme="minorHAnsi" w:hAnsiTheme="minorHAnsi" w:cs="Arial"/>
          <w:b/>
          <w:lang w:val="en-ZA"/>
        </w:rPr>
        <w:tab/>
      </w:r>
      <w:r w:rsidR="00F026A4" w:rsidRPr="000D469D">
        <w:rPr>
          <w:rFonts w:asciiTheme="minorHAnsi" w:hAnsiTheme="minorHAnsi" w:cs="Arial"/>
          <w:lang w:val="en-ZA"/>
        </w:rPr>
        <w:t xml:space="preserve">R   </w:t>
      </w:r>
      <w:r w:rsidR="00EA52E6" w:rsidRPr="000D469D">
        <w:rPr>
          <w:rFonts w:asciiTheme="minorHAnsi" w:hAnsiTheme="minorHAnsi" w:cs="Arial"/>
          <w:lang w:val="en-ZA"/>
        </w:rPr>
        <w:t>2,572</w:t>
      </w:r>
      <w:r w:rsidR="00F026A4" w:rsidRPr="000D469D">
        <w:rPr>
          <w:rFonts w:asciiTheme="minorHAnsi" w:hAnsiTheme="minorHAnsi" w:cs="Arial"/>
          <w:lang w:val="en-ZA"/>
        </w:rPr>
        <w:t>,000,000.00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Bond Code</w:t>
      </w:r>
      <w:r w:rsidRPr="000D469D">
        <w:rPr>
          <w:rFonts w:asciiTheme="minorHAnsi" w:hAnsiTheme="minorHAnsi" w:cs="Arial"/>
          <w:b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>SPDA5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bCs/>
          <w:lang w:val="en-ZA"/>
        </w:rPr>
        <w:t>Nominal Issued</w:t>
      </w:r>
      <w:r w:rsidRPr="000D469D">
        <w:rPr>
          <w:rFonts w:asciiTheme="minorHAnsi" w:hAnsiTheme="minorHAnsi" w:cs="Arial"/>
          <w:lang w:val="en-ZA"/>
        </w:rPr>
        <w:tab/>
        <w:t xml:space="preserve">R </w:t>
      </w:r>
      <w:r w:rsidR="00EA52E6" w:rsidRPr="000D469D">
        <w:rPr>
          <w:rFonts w:asciiTheme="minorHAnsi" w:hAnsiTheme="minorHAnsi" w:cs="Arial"/>
          <w:lang w:val="en-ZA"/>
        </w:rPr>
        <w:t>432</w:t>
      </w:r>
      <w:r w:rsidRPr="000D469D">
        <w:rPr>
          <w:rFonts w:asciiTheme="minorHAnsi" w:hAnsiTheme="minorHAnsi" w:cs="Arial"/>
          <w:lang w:val="en-ZA"/>
        </w:rPr>
        <w:t>,000,000.00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bCs/>
          <w:lang w:val="en-ZA"/>
        </w:rPr>
        <w:t>Issue Price</w:t>
      </w:r>
      <w:r w:rsidRPr="000D469D">
        <w:rPr>
          <w:rFonts w:asciiTheme="minorHAnsi" w:hAnsiTheme="minorHAnsi" w:cs="Arial"/>
          <w:lang w:val="en-ZA"/>
        </w:rPr>
        <w:tab/>
      </w:r>
      <w:r w:rsidR="00F026A4" w:rsidRPr="000D469D">
        <w:rPr>
          <w:rFonts w:asciiTheme="minorHAnsi" w:hAnsiTheme="minorHAnsi" w:cs="Arial"/>
          <w:lang w:val="en-ZA"/>
        </w:rPr>
        <w:t>100%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Coupon</w:t>
      </w:r>
      <w:r w:rsidRPr="000D469D">
        <w:rPr>
          <w:rFonts w:asciiTheme="minorHAnsi" w:hAnsiTheme="minorHAnsi" w:cs="Arial"/>
          <w:b/>
          <w:lang w:val="en-ZA"/>
        </w:rPr>
        <w:tab/>
      </w:r>
      <w:r w:rsidR="00393AD8" w:rsidRPr="00393AD8">
        <w:rPr>
          <w:rFonts w:asciiTheme="minorHAnsi" w:hAnsiTheme="minorHAnsi" w:cs="Arial"/>
          <w:lang w:val="en-ZA"/>
        </w:rPr>
        <w:t>7.383</w:t>
      </w:r>
      <w:r w:rsidRPr="000D469D">
        <w:rPr>
          <w:rFonts w:asciiTheme="minorHAnsi" w:hAnsiTheme="minorHAnsi" w:cs="Arial"/>
          <w:lang w:val="en-ZA"/>
        </w:rPr>
        <w:t>%</w:t>
      </w:r>
      <w:r w:rsidR="00F026A4" w:rsidRPr="000D469D">
        <w:rPr>
          <w:rFonts w:asciiTheme="minorHAnsi" w:hAnsiTheme="minorHAnsi" w:cs="Arial"/>
          <w:lang w:val="en-ZA"/>
        </w:rPr>
        <w:t xml:space="preserve"> (3 Month JIBAR as at </w:t>
      </w:r>
      <w:r w:rsidR="00EA52E6" w:rsidRPr="000D469D">
        <w:rPr>
          <w:rFonts w:asciiTheme="minorHAnsi" w:hAnsiTheme="minorHAnsi" w:cs="Arial"/>
          <w:lang w:val="en-ZA"/>
        </w:rPr>
        <w:t>15 September</w:t>
      </w:r>
      <w:r w:rsidR="00F026A4" w:rsidRPr="000D469D">
        <w:rPr>
          <w:rFonts w:asciiTheme="minorHAnsi" w:hAnsiTheme="minorHAnsi" w:cs="Arial"/>
          <w:lang w:val="en-ZA"/>
        </w:rPr>
        <w:t xml:space="preserve"> 2014 of</w:t>
      </w:r>
      <w:r w:rsidR="00393AD8">
        <w:rPr>
          <w:rFonts w:asciiTheme="minorHAnsi" w:hAnsiTheme="minorHAnsi" w:cs="Arial"/>
          <w:lang w:val="en-ZA"/>
        </w:rPr>
        <w:t xml:space="preserve"> 6.133 </w:t>
      </w:r>
      <w:bookmarkStart w:id="0" w:name="_GoBack"/>
      <w:bookmarkEnd w:id="0"/>
      <w:r w:rsidR="00F026A4" w:rsidRPr="000D469D">
        <w:rPr>
          <w:rFonts w:asciiTheme="minorHAnsi" w:hAnsiTheme="minorHAnsi" w:cs="Arial"/>
          <w:lang w:val="en-ZA"/>
        </w:rPr>
        <w:t xml:space="preserve">plus </w:t>
      </w:r>
      <w:r w:rsidR="00EA52E6" w:rsidRPr="000D469D">
        <w:rPr>
          <w:rFonts w:asciiTheme="minorHAnsi" w:hAnsiTheme="minorHAnsi" w:cs="Arial"/>
          <w:lang w:val="en-ZA"/>
        </w:rPr>
        <w:t>125</w:t>
      </w:r>
      <w:r w:rsidR="00F026A4" w:rsidRPr="000D469D">
        <w:rPr>
          <w:rFonts w:asciiTheme="minorHAnsi" w:hAnsiTheme="minorHAnsi" w:cs="Arial"/>
          <w:lang w:val="en-ZA"/>
        </w:rPr>
        <w:t xml:space="preserve"> bps)</w:t>
      </w:r>
    </w:p>
    <w:p w:rsidR="00F026A4" w:rsidRPr="000D469D" w:rsidRDefault="00F026A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Step-Up Margin</w:t>
      </w:r>
      <w:r w:rsidRPr="000D469D">
        <w:rPr>
          <w:rFonts w:asciiTheme="minorHAnsi" w:hAnsiTheme="minorHAnsi" w:cs="Arial"/>
          <w:b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>3 Month JIBAR plus 40 bps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 xml:space="preserve">Coupon </w:t>
      </w:r>
      <w:r w:rsidR="00F026A4" w:rsidRPr="000D469D">
        <w:rPr>
          <w:rFonts w:asciiTheme="minorHAnsi" w:hAnsiTheme="minorHAnsi" w:cs="Arial"/>
          <w:b/>
          <w:lang w:val="en-ZA"/>
        </w:rPr>
        <w:t>Indicator</w:t>
      </w:r>
      <w:r w:rsidRPr="000D469D">
        <w:rPr>
          <w:rFonts w:asciiTheme="minorHAnsi" w:hAnsiTheme="minorHAnsi" w:cs="Arial"/>
          <w:lang w:val="en-ZA"/>
        </w:rPr>
        <w:tab/>
      </w:r>
      <w:r w:rsidR="00F026A4" w:rsidRPr="000D469D">
        <w:rPr>
          <w:rFonts w:asciiTheme="minorHAnsi" w:hAnsiTheme="minorHAnsi" w:cs="Arial"/>
          <w:lang w:val="en-ZA"/>
        </w:rPr>
        <w:t>Floating</w:t>
      </w:r>
    </w:p>
    <w:p w:rsidR="00F026A4" w:rsidRPr="000D469D" w:rsidRDefault="007F4679" w:rsidP="00F026A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Trade Type</w:t>
      </w:r>
      <w:r w:rsidRPr="000D469D">
        <w:rPr>
          <w:rFonts w:asciiTheme="minorHAnsi" w:hAnsiTheme="minorHAnsi" w:cs="Arial"/>
          <w:b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>Price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Maturity Date</w:t>
      </w:r>
      <w:r w:rsidRPr="000D469D">
        <w:rPr>
          <w:rFonts w:asciiTheme="minorHAnsi" w:hAnsiTheme="minorHAnsi" w:cs="Arial"/>
          <w:lang w:val="en-ZA"/>
        </w:rPr>
        <w:tab/>
        <w:t>21 August 2024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Books Close</w:t>
      </w:r>
      <w:r w:rsidRPr="000D469D">
        <w:rPr>
          <w:rFonts w:asciiTheme="minorHAnsi" w:hAnsiTheme="minorHAnsi" w:cs="Arial"/>
          <w:b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>16 November</w:t>
      </w:r>
      <w:r w:rsidR="00F026A4" w:rsidRPr="000D469D">
        <w:rPr>
          <w:rFonts w:asciiTheme="minorHAnsi" w:hAnsiTheme="minorHAnsi" w:cs="Arial"/>
          <w:lang w:val="en-ZA"/>
        </w:rPr>
        <w:t xml:space="preserve">, 16 February, 16 May, </w:t>
      </w:r>
      <w:proofErr w:type="gramStart"/>
      <w:r w:rsidR="00F026A4" w:rsidRPr="000D469D">
        <w:rPr>
          <w:rFonts w:asciiTheme="minorHAnsi" w:hAnsiTheme="minorHAnsi" w:cs="Arial"/>
          <w:lang w:val="en-ZA"/>
        </w:rPr>
        <w:t>16</w:t>
      </w:r>
      <w:proofErr w:type="gramEnd"/>
      <w:r w:rsidR="00F026A4" w:rsidRPr="000D469D">
        <w:rPr>
          <w:rFonts w:asciiTheme="minorHAnsi" w:hAnsiTheme="minorHAnsi" w:cs="Arial"/>
          <w:lang w:val="en-ZA"/>
        </w:rPr>
        <w:t xml:space="preserve"> August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 xml:space="preserve">Interest </w:t>
      </w:r>
      <w:r w:rsidR="00F026A4" w:rsidRPr="000D469D">
        <w:rPr>
          <w:rFonts w:asciiTheme="minorHAnsi" w:hAnsiTheme="minorHAnsi" w:cs="Arial"/>
          <w:b/>
          <w:lang w:val="en-ZA"/>
        </w:rPr>
        <w:t xml:space="preserve">Payment </w:t>
      </w:r>
      <w:r w:rsidRPr="000D469D">
        <w:rPr>
          <w:rFonts w:asciiTheme="minorHAnsi" w:hAnsiTheme="minorHAnsi" w:cs="Arial"/>
          <w:b/>
          <w:lang w:val="en-ZA"/>
        </w:rPr>
        <w:t>Date(s)</w:t>
      </w:r>
      <w:r w:rsidRPr="000D469D">
        <w:rPr>
          <w:rFonts w:asciiTheme="minorHAnsi" w:hAnsiTheme="minorHAnsi" w:cs="Arial"/>
          <w:b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>21 November</w:t>
      </w:r>
      <w:r w:rsidR="00F026A4" w:rsidRPr="000D469D">
        <w:rPr>
          <w:rFonts w:asciiTheme="minorHAnsi" w:hAnsiTheme="minorHAnsi" w:cs="Arial"/>
          <w:lang w:val="en-ZA"/>
        </w:rPr>
        <w:t xml:space="preserve">, 21 February, 21 May, </w:t>
      </w:r>
      <w:proofErr w:type="gramStart"/>
      <w:r w:rsidR="00F026A4" w:rsidRPr="000D469D">
        <w:rPr>
          <w:rFonts w:asciiTheme="minorHAnsi" w:hAnsiTheme="minorHAnsi" w:cs="Arial"/>
          <w:lang w:val="en-ZA"/>
        </w:rPr>
        <w:t>21</w:t>
      </w:r>
      <w:proofErr w:type="gramEnd"/>
      <w:r w:rsidR="00F026A4" w:rsidRPr="000D469D">
        <w:rPr>
          <w:rFonts w:asciiTheme="minorHAnsi" w:hAnsiTheme="minorHAnsi" w:cs="Arial"/>
          <w:lang w:val="en-ZA"/>
        </w:rPr>
        <w:t xml:space="preserve"> August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Last Day to Register</w:t>
      </w:r>
      <w:r w:rsidRPr="000D469D">
        <w:rPr>
          <w:rFonts w:asciiTheme="minorHAnsi" w:hAnsiTheme="minorHAnsi" w:cs="Arial"/>
          <w:b/>
          <w:lang w:val="en-ZA"/>
        </w:rPr>
        <w:tab/>
      </w:r>
      <w:r w:rsidR="00F026A4" w:rsidRPr="000D469D">
        <w:rPr>
          <w:rFonts w:asciiTheme="minorHAnsi" w:hAnsiTheme="minorHAnsi" w:cs="Arial"/>
          <w:lang w:val="en-ZA"/>
        </w:rPr>
        <w:t xml:space="preserve">By 17:00 on </w:t>
      </w:r>
      <w:r w:rsidRPr="000D469D">
        <w:rPr>
          <w:rFonts w:asciiTheme="minorHAnsi" w:hAnsiTheme="minorHAnsi" w:cs="Arial"/>
          <w:lang w:val="en-ZA"/>
        </w:rPr>
        <w:t>15 November</w:t>
      </w:r>
      <w:r w:rsidR="00F026A4" w:rsidRPr="000D469D">
        <w:rPr>
          <w:rFonts w:asciiTheme="minorHAnsi" w:hAnsiTheme="minorHAnsi" w:cs="Arial"/>
          <w:lang w:val="en-ZA"/>
        </w:rPr>
        <w:t>, 15 February, 15 May, 15 August</w:t>
      </w:r>
    </w:p>
    <w:p w:rsidR="007F4679" w:rsidRPr="000D4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Issue Date</w:t>
      </w:r>
      <w:r w:rsidRPr="000D469D">
        <w:rPr>
          <w:rFonts w:asciiTheme="minorHAnsi" w:hAnsiTheme="minorHAnsi" w:cs="Arial"/>
          <w:b/>
          <w:lang w:val="en-ZA"/>
        </w:rPr>
        <w:tab/>
      </w:r>
      <w:r w:rsidR="00EA52E6" w:rsidRPr="000D469D">
        <w:rPr>
          <w:rFonts w:asciiTheme="minorHAnsi" w:hAnsiTheme="minorHAnsi" w:cs="Arial"/>
          <w:lang w:val="en-ZA"/>
        </w:rPr>
        <w:t>15 September</w:t>
      </w:r>
      <w:r w:rsidRPr="000D469D">
        <w:rPr>
          <w:rFonts w:asciiTheme="minorHAnsi" w:hAnsiTheme="minorHAnsi" w:cs="Arial"/>
          <w:lang w:val="en-ZA"/>
        </w:rPr>
        <w:t xml:space="preserve"> 2014</w:t>
      </w:r>
    </w:p>
    <w:p w:rsidR="007F4679" w:rsidRPr="000D4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D469D">
        <w:rPr>
          <w:rFonts w:asciiTheme="minorHAnsi" w:hAnsiTheme="minorHAnsi"/>
          <w:b/>
          <w:lang w:val="en-ZA"/>
        </w:rPr>
        <w:t>Date Convention</w:t>
      </w:r>
      <w:r w:rsidRPr="000D469D">
        <w:rPr>
          <w:rFonts w:asciiTheme="minorHAnsi" w:hAnsiTheme="minorHAnsi"/>
          <w:b/>
          <w:lang w:val="en-ZA"/>
        </w:rPr>
        <w:tab/>
      </w:r>
      <w:r w:rsidRPr="000D469D">
        <w:rPr>
          <w:rFonts w:asciiTheme="minorHAnsi" w:hAnsiTheme="minorHAnsi"/>
          <w:lang w:val="en-ZA"/>
        </w:rPr>
        <w:t>Following</w:t>
      </w:r>
    </w:p>
    <w:p w:rsidR="007F4679" w:rsidRPr="000D4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D469D">
        <w:rPr>
          <w:rFonts w:asciiTheme="minorHAnsi" w:hAnsiTheme="minorHAnsi"/>
          <w:b/>
          <w:lang w:val="en-ZA"/>
        </w:rPr>
        <w:t>Interest Commencement Date</w:t>
      </w:r>
      <w:r w:rsidRPr="000D469D">
        <w:rPr>
          <w:rFonts w:asciiTheme="minorHAnsi" w:hAnsiTheme="minorHAnsi"/>
          <w:lang w:val="en-ZA"/>
        </w:rPr>
        <w:tab/>
      </w:r>
      <w:r w:rsidR="00EA52E6" w:rsidRPr="000D469D">
        <w:rPr>
          <w:rFonts w:asciiTheme="minorHAnsi" w:hAnsiTheme="minorHAnsi" w:cs="Arial"/>
          <w:lang w:val="en-ZA"/>
        </w:rPr>
        <w:t>15 September</w:t>
      </w:r>
      <w:r w:rsidRPr="000D469D">
        <w:rPr>
          <w:rFonts w:asciiTheme="minorHAnsi" w:hAnsiTheme="minorHAnsi" w:cs="Arial"/>
          <w:lang w:val="en-ZA"/>
        </w:rPr>
        <w:t xml:space="preserve"> 2014</w:t>
      </w:r>
    </w:p>
    <w:p w:rsidR="007F4679" w:rsidRPr="000D4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D469D">
        <w:rPr>
          <w:rFonts w:asciiTheme="minorHAnsi" w:hAnsiTheme="minorHAnsi"/>
          <w:b/>
          <w:lang w:val="en-ZA"/>
        </w:rPr>
        <w:t xml:space="preserve">First Interest </w:t>
      </w:r>
      <w:r w:rsidR="00F026A4" w:rsidRPr="000D469D">
        <w:rPr>
          <w:rFonts w:asciiTheme="minorHAnsi" w:hAnsiTheme="minorHAnsi"/>
          <w:b/>
          <w:lang w:val="en-ZA"/>
        </w:rPr>
        <w:t xml:space="preserve">Payment </w:t>
      </w:r>
      <w:r w:rsidRPr="000D469D">
        <w:rPr>
          <w:rFonts w:asciiTheme="minorHAnsi" w:hAnsiTheme="minorHAnsi"/>
          <w:b/>
          <w:lang w:val="en-ZA"/>
        </w:rPr>
        <w:t>Date</w:t>
      </w:r>
      <w:r w:rsidRPr="000D469D">
        <w:rPr>
          <w:rFonts w:asciiTheme="minorHAnsi" w:hAnsiTheme="minorHAnsi"/>
          <w:b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>21 November 2014</w:t>
      </w:r>
    </w:p>
    <w:p w:rsidR="007F4679" w:rsidRPr="000D4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D469D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0D469D">
        <w:rPr>
          <w:rFonts w:asciiTheme="minorHAnsi" w:hAnsiTheme="minorHAnsi"/>
          <w:b/>
          <w:lang w:val="en-ZA"/>
        </w:rPr>
        <w:t>Up</w:t>
      </w:r>
      <w:proofErr w:type="gramEnd"/>
      <w:r w:rsidRPr="000D469D">
        <w:rPr>
          <w:rFonts w:asciiTheme="minorHAnsi" w:hAnsiTheme="minorHAnsi"/>
          <w:b/>
          <w:lang w:val="en-ZA"/>
        </w:rPr>
        <w:t xml:space="preserve"> Date</w:t>
      </w:r>
      <w:r w:rsidRPr="000D469D">
        <w:rPr>
          <w:rFonts w:asciiTheme="minorHAnsi" w:hAnsiTheme="minorHAnsi"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>21 August 2017</w:t>
      </w:r>
    </w:p>
    <w:p w:rsidR="007F4679" w:rsidRPr="000D4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D469D">
        <w:rPr>
          <w:rFonts w:asciiTheme="minorHAnsi" w:hAnsiTheme="minorHAnsi" w:cs="Arial"/>
          <w:b/>
          <w:lang w:val="en-ZA"/>
        </w:rPr>
        <w:t>ISIN No.</w:t>
      </w:r>
      <w:proofErr w:type="gramEnd"/>
      <w:r w:rsidRPr="000D469D">
        <w:rPr>
          <w:rFonts w:asciiTheme="minorHAnsi" w:hAnsiTheme="minorHAnsi" w:cs="Arial"/>
          <w:b/>
          <w:lang w:val="en-ZA"/>
        </w:rPr>
        <w:tab/>
      </w:r>
      <w:r w:rsidRPr="000D469D">
        <w:rPr>
          <w:rFonts w:asciiTheme="minorHAnsi" w:hAnsiTheme="minorHAnsi"/>
          <w:lang w:val="en-ZA"/>
        </w:rPr>
        <w:t>ZAG000118696</w:t>
      </w:r>
    </w:p>
    <w:p w:rsidR="00F026A4" w:rsidRPr="000D469D" w:rsidRDefault="00F026A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D469D">
        <w:rPr>
          <w:rFonts w:asciiTheme="minorHAnsi" w:hAnsiTheme="minorHAnsi" w:cs="Arial"/>
          <w:b/>
          <w:lang w:val="en-ZA"/>
        </w:rPr>
        <w:t>Additional Information</w:t>
      </w:r>
      <w:r w:rsidRPr="000D469D">
        <w:rPr>
          <w:rFonts w:asciiTheme="minorHAnsi" w:hAnsiTheme="minorHAnsi" w:cs="Arial"/>
          <w:b/>
          <w:lang w:val="en-ZA"/>
        </w:rPr>
        <w:tab/>
      </w:r>
      <w:r w:rsidRPr="000D469D">
        <w:rPr>
          <w:rFonts w:asciiTheme="minorHAnsi" w:hAnsiTheme="minorHAnsi" w:cs="Arial"/>
          <w:lang w:val="en-ZA"/>
        </w:rPr>
        <w:t xml:space="preserve">Secured Class </w:t>
      </w:r>
      <w:proofErr w:type="gramStart"/>
      <w:r w:rsidRPr="000D469D">
        <w:rPr>
          <w:rFonts w:asciiTheme="minorHAnsi" w:hAnsiTheme="minorHAnsi" w:cs="Arial"/>
          <w:lang w:val="en-ZA"/>
        </w:rPr>
        <w:t>A</w:t>
      </w:r>
      <w:proofErr w:type="gramEnd"/>
      <w:r w:rsidRPr="000D469D">
        <w:rPr>
          <w:rFonts w:asciiTheme="minorHAnsi" w:hAnsiTheme="minorHAnsi" w:cs="Arial"/>
          <w:lang w:val="en-ZA"/>
        </w:rPr>
        <w:t xml:space="preserve"> Notes</w:t>
      </w:r>
    </w:p>
    <w:p w:rsidR="007F4679" w:rsidRPr="000D469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D469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0D469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D469D">
        <w:rPr>
          <w:rFonts w:asciiTheme="minorHAnsi" w:hAnsiTheme="minorHAnsi" w:cs="Arial"/>
          <w:b/>
          <w:lang w:val="en-ZA"/>
        </w:rPr>
        <w:t xml:space="preserve"> </w:t>
      </w:r>
      <w:r w:rsidRPr="000D469D">
        <w:rPr>
          <w:rFonts w:asciiTheme="minorHAnsi" w:hAnsiTheme="minorHAnsi" w:cs="Arial"/>
          <w:lang w:val="en-ZA"/>
        </w:rPr>
        <w:t>Note issue please contact:</w:t>
      </w:r>
    </w:p>
    <w:p w:rsidR="00302A26" w:rsidRPr="000D469D" w:rsidRDefault="00302A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02A26" w:rsidRPr="000D469D" w:rsidRDefault="00302A26" w:rsidP="00302A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lang w:val="en-ZA"/>
        </w:rPr>
        <w:t>Mike Brunke</w:t>
      </w:r>
      <w:r w:rsidRPr="000D469D">
        <w:rPr>
          <w:rFonts w:asciiTheme="minorHAnsi" w:hAnsiTheme="minorHAnsi" w:cs="Arial"/>
          <w:lang w:val="en-ZA"/>
        </w:rPr>
        <w:tab/>
      </w:r>
      <w:r w:rsidR="008341E0" w:rsidRPr="000D469D">
        <w:rPr>
          <w:rFonts w:asciiTheme="minorHAnsi" w:hAnsiTheme="minorHAnsi" w:cs="Arial"/>
          <w:lang w:val="en-ZA"/>
        </w:rPr>
        <w:t>Standard Bank</w:t>
      </w:r>
      <w:r w:rsidRPr="000D469D">
        <w:rPr>
          <w:rFonts w:asciiTheme="minorHAnsi" w:hAnsiTheme="minorHAnsi" w:cs="Arial"/>
          <w:lang w:val="en-ZA"/>
        </w:rPr>
        <w:tab/>
        <w:t xml:space="preserve">+27 11 </w:t>
      </w:r>
      <w:r w:rsidR="000262CB" w:rsidRPr="000D469D">
        <w:rPr>
          <w:rFonts w:asciiTheme="minorHAnsi" w:hAnsiTheme="minorHAnsi" w:cs="Arial"/>
          <w:lang w:val="en-ZA"/>
        </w:rPr>
        <w:t>7218101</w:t>
      </w:r>
    </w:p>
    <w:p w:rsidR="007F4679" w:rsidRPr="000D469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D469D">
        <w:rPr>
          <w:rFonts w:asciiTheme="minorHAnsi" w:hAnsiTheme="minorHAnsi" w:cs="Arial"/>
          <w:lang w:val="en-ZA"/>
        </w:rPr>
        <w:t>Brendan Povey</w:t>
      </w:r>
      <w:r w:rsidRPr="000D469D">
        <w:rPr>
          <w:rFonts w:asciiTheme="minorHAnsi" w:hAnsiTheme="minorHAnsi" w:cs="Arial"/>
          <w:lang w:val="en-ZA"/>
        </w:rPr>
        <w:tab/>
        <w:t>JSE</w:t>
      </w:r>
      <w:r w:rsidRPr="000D469D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0D469D">
        <w:rPr>
          <w:rFonts w:asciiTheme="minorHAnsi" w:hAnsiTheme="minorHAnsi" w:cs="Arial"/>
          <w:lang w:val="en-ZA"/>
        </w:rPr>
        <w:t>Courtney Galloway</w:t>
      </w:r>
      <w:r w:rsidRPr="000D469D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3A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3A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2A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46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46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2CB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69D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E4E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58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2A26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3AD8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1E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2E6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6A4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082AAF4-BBDB-4340-BB17-00D63AE88FF0}"/>
</file>

<file path=customXml/itemProps2.xml><?xml version="1.0" encoding="utf-8"?>
<ds:datastoreItem xmlns:ds="http://schemas.openxmlformats.org/officeDocument/2006/customXml" ds:itemID="{6EF6FE7B-7345-4A8C-B733-A2585BF81896}"/>
</file>

<file path=customXml/itemProps3.xml><?xml version="1.0" encoding="utf-8"?>
<ds:datastoreItem xmlns:ds="http://schemas.openxmlformats.org/officeDocument/2006/customXml" ds:itemID="{5471316C-61DF-48AA-B857-5ED3D744D658}"/>
</file>

<file path=customXml/itemProps4.xml><?xml version="1.0" encoding="utf-8"?>
<ds:datastoreItem xmlns:ds="http://schemas.openxmlformats.org/officeDocument/2006/customXml" ds:itemID="{C0A8236D-A93E-4ED3-B42F-719F25983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SPDA5 - 15 September 2014</dc:title>
  <dc:creator>Johannesburg Stock Exchange</dc:creator>
  <cp:lastModifiedBy>JSEUser</cp:lastModifiedBy>
  <cp:revision>3</cp:revision>
  <cp:lastPrinted>2012-01-03T09:35:00Z</cp:lastPrinted>
  <dcterms:created xsi:type="dcterms:W3CDTF">2014-09-12T13:00:00Z</dcterms:created>
  <dcterms:modified xsi:type="dcterms:W3CDTF">2014-09-15T08:55:00Z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